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97A" w:rsidRDefault="008F197A" w:rsidP="008F197A">
      <w:pPr>
        <w:spacing w:after="283" w:line="240" w:lineRule="auto"/>
        <w:jc w:val="center"/>
        <w:rPr>
          <w:iCs/>
          <w:sz w:val="28"/>
          <w:szCs w:val="28"/>
        </w:rPr>
      </w:pPr>
      <w:r>
        <w:rPr>
          <w:iCs/>
          <w:sz w:val="28"/>
          <w:szCs w:val="28"/>
        </w:rPr>
        <w:t xml:space="preserve">Sprawozdanie z działalności merytorycznej Muzeum Kaszubskiego im. Franciszka Tredera w Kartuzach za  2018 r. </w:t>
      </w:r>
    </w:p>
    <w:p w:rsidR="008F197A" w:rsidRDefault="008F197A" w:rsidP="008F197A">
      <w:pPr>
        <w:spacing w:line="240" w:lineRule="auto"/>
        <w:jc w:val="both"/>
        <w:rPr>
          <w:sz w:val="28"/>
          <w:szCs w:val="28"/>
        </w:rPr>
      </w:pPr>
      <w:r>
        <w:rPr>
          <w:sz w:val="28"/>
          <w:szCs w:val="28"/>
        </w:rPr>
        <w:t>Muzeum Kaszubskie w Kartuzach jest samorządową instytucją kultury  wpisaną w rejestr instytucji kultury prowadzony przez Burmistrza Kartuz  pod pozycją K-03. Muzeum  wpisane jest  do Państwowego Rejestru Muzeów prowadzonego przez Ministra Kultury i Dziedzictwa Narodowego  pod numerem DM-IV/PRM/65/01.</w:t>
      </w:r>
    </w:p>
    <w:p w:rsidR="008F197A" w:rsidRDefault="008F197A" w:rsidP="008F197A">
      <w:pPr>
        <w:spacing w:line="240" w:lineRule="auto"/>
        <w:ind w:firstLine="708"/>
        <w:jc w:val="both"/>
        <w:rPr>
          <w:sz w:val="28"/>
          <w:szCs w:val="28"/>
        </w:rPr>
      </w:pPr>
      <w:r>
        <w:rPr>
          <w:sz w:val="28"/>
          <w:szCs w:val="28"/>
        </w:rPr>
        <w:t>W okresie  sprawozdawczym muzeum realizowało zadania z zakresu  ochrony dziedzictwa materialnego  i niematerialnego Kaszub.</w:t>
      </w:r>
    </w:p>
    <w:p w:rsidR="008F197A" w:rsidRDefault="008F197A" w:rsidP="008F197A">
      <w:pPr>
        <w:suppressAutoHyphens w:val="0"/>
        <w:spacing w:after="160" w:line="256" w:lineRule="auto"/>
        <w:jc w:val="both"/>
        <w:rPr>
          <w:sz w:val="28"/>
          <w:szCs w:val="28"/>
        </w:rPr>
      </w:pPr>
      <w:r>
        <w:rPr>
          <w:sz w:val="28"/>
          <w:szCs w:val="28"/>
        </w:rPr>
        <w:t xml:space="preserve">Podstawą działalności muzeum jest zbiór świadectw przeszłości Kaszubów. W tym celu  muzeum pozyskało do swych zbiorów kolejne ważne dokumenty, afisze teatralne, fotografie a także kolekcję rzeźb. </w:t>
      </w:r>
      <w:r>
        <w:rPr>
          <w:rFonts w:eastAsiaTheme="minorHAnsi"/>
          <w:kern w:val="0"/>
          <w:sz w:val="28"/>
          <w:szCs w:val="28"/>
          <w:lang w:eastAsia="en-US"/>
        </w:rPr>
        <w:t>Kartuzianie przekazali  do zbiorów muzeum unikatowe numery gazety Karth</w:t>
      </w:r>
      <w:r>
        <w:rPr>
          <w:sz w:val="28"/>
          <w:szCs w:val="28"/>
          <w:shd w:val="clear" w:color="auto" w:fill="FFFFFF"/>
        </w:rPr>
        <w:t>ä</w:t>
      </w:r>
      <w:r>
        <w:rPr>
          <w:rFonts w:eastAsiaTheme="minorHAnsi"/>
          <w:kern w:val="0"/>
          <w:sz w:val="28"/>
          <w:szCs w:val="28"/>
          <w:lang w:eastAsia="en-US"/>
        </w:rPr>
        <w:t>user Zeitung, modlitewniki, książkę kucharską, widokówki oraz  inne   cenne  dokumenty  przedwojenne.</w:t>
      </w:r>
    </w:p>
    <w:p w:rsidR="008F197A" w:rsidRDefault="008F197A" w:rsidP="008F197A">
      <w:pPr>
        <w:spacing w:line="240" w:lineRule="auto"/>
        <w:jc w:val="both"/>
        <w:rPr>
          <w:sz w:val="28"/>
          <w:szCs w:val="28"/>
        </w:rPr>
      </w:pPr>
    </w:p>
    <w:p w:rsidR="008F197A" w:rsidRDefault="008F197A" w:rsidP="008F197A">
      <w:pPr>
        <w:spacing w:after="283" w:line="240" w:lineRule="auto"/>
        <w:jc w:val="both"/>
        <w:rPr>
          <w:iCs/>
          <w:sz w:val="28"/>
          <w:szCs w:val="28"/>
        </w:rPr>
      </w:pPr>
      <w:r>
        <w:rPr>
          <w:iCs/>
          <w:sz w:val="28"/>
          <w:szCs w:val="28"/>
        </w:rPr>
        <w:t xml:space="preserve">             Działalność naukowo – badawcza</w:t>
      </w:r>
      <w:r>
        <w:rPr>
          <w:iCs/>
          <w:sz w:val="28"/>
          <w:szCs w:val="28"/>
        </w:rPr>
        <w:tab/>
      </w:r>
    </w:p>
    <w:p w:rsidR="008F197A" w:rsidRDefault="008F197A" w:rsidP="008F197A">
      <w:pPr>
        <w:spacing w:line="240" w:lineRule="auto"/>
        <w:ind w:firstLine="708"/>
        <w:jc w:val="both"/>
        <w:rPr>
          <w:sz w:val="28"/>
          <w:szCs w:val="28"/>
        </w:rPr>
      </w:pPr>
      <w:r>
        <w:rPr>
          <w:sz w:val="28"/>
          <w:szCs w:val="28"/>
        </w:rPr>
        <w:t xml:space="preserve">W roku sprawozdawczym pracownicy muzeum poszukiwali  na rynku antykwarycznym, u osób prywatnych, a także  podczas badań terenowych eksponaty, archiwalia i wydawnictwa. Następnie   dokonywano ich wstępnego opracowania tworząc karty ewidencyjne muzealiów. </w:t>
      </w:r>
    </w:p>
    <w:p w:rsidR="008F197A" w:rsidRDefault="008F197A" w:rsidP="008F197A">
      <w:pPr>
        <w:spacing w:line="240" w:lineRule="auto"/>
        <w:ind w:firstLine="708"/>
        <w:jc w:val="both"/>
        <w:rPr>
          <w:iCs/>
          <w:sz w:val="28"/>
          <w:szCs w:val="28"/>
        </w:rPr>
      </w:pPr>
      <w:r>
        <w:rPr>
          <w:sz w:val="28"/>
          <w:szCs w:val="28"/>
        </w:rPr>
        <w:t xml:space="preserve">Ponadto </w:t>
      </w:r>
      <w:r>
        <w:rPr>
          <w:iCs/>
          <w:sz w:val="28"/>
          <w:szCs w:val="28"/>
        </w:rPr>
        <w:t xml:space="preserve"> udostępniano zbiory muzealne do celów naukowych. Muzeum podjęło współpracę z muzeami kaszubskimi. </w:t>
      </w:r>
      <w:r>
        <w:rPr>
          <w:sz w:val="28"/>
          <w:szCs w:val="28"/>
        </w:rPr>
        <w:t xml:space="preserve">Na początku lutego 2018 roku w siedzibie Muzeum Piśmiennictwa i Muzyki Kaszubsko-Pomorskiej w Wejherowie </w:t>
      </w:r>
      <w:r>
        <w:rPr>
          <w:bCs/>
          <w:sz w:val="28"/>
          <w:szCs w:val="28"/>
        </w:rPr>
        <w:t>Tomasz Fopke</w:t>
      </w:r>
      <w:r>
        <w:rPr>
          <w:sz w:val="28"/>
          <w:szCs w:val="28"/>
        </w:rPr>
        <w:t xml:space="preserve">, dyrektor tej instytucji, oraz </w:t>
      </w:r>
      <w:r>
        <w:rPr>
          <w:bCs/>
          <w:sz w:val="28"/>
          <w:szCs w:val="28"/>
        </w:rPr>
        <w:t>Barbara Kąkol</w:t>
      </w:r>
      <w:r>
        <w:rPr>
          <w:sz w:val="28"/>
          <w:szCs w:val="28"/>
        </w:rPr>
        <w:t>, dyrektor Muzeum Kaszubskiego w Kartuzach, podpisali umowę o współpracy. Ma ona obejmować działania w zakresie zachowania i promocji języka i kultury kaszubskiej, realizacji wspólnych projektów – w tym edukacyjnych, wystawienniczych oraz wydawniczych, a także wzajemnej promocji działalności instytucjonalnej</w:t>
      </w:r>
      <w:r>
        <w:rPr>
          <w:iCs/>
          <w:sz w:val="28"/>
          <w:szCs w:val="28"/>
        </w:rPr>
        <w:t xml:space="preserve">. W ramach tej współpracy Muzeum Piśmiennictwa i Muzyki Kaszubsko-Pomorskiej zdigitalizowało  zbiory artystyczno-historyczne kartuskiego muzeum. </w:t>
      </w:r>
    </w:p>
    <w:p w:rsidR="008F197A" w:rsidRDefault="008F197A" w:rsidP="008F197A">
      <w:pPr>
        <w:spacing w:line="240" w:lineRule="auto"/>
        <w:ind w:firstLine="708"/>
        <w:jc w:val="both"/>
        <w:rPr>
          <w:sz w:val="28"/>
          <w:szCs w:val="28"/>
        </w:rPr>
      </w:pPr>
      <w:r>
        <w:rPr>
          <w:iCs/>
          <w:sz w:val="28"/>
          <w:szCs w:val="28"/>
        </w:rPr>
        <w:t xml:space="preserve">W okresie sprawozdawczym </w:t>
      </w:r>
      <w:r>
        <w:rPr>
          <w:sz w:val="28"/>
          <w:szCs w:val="28"/>
        </w:rPr>
        <w:t xml:space="preserve"> Muzeum podjęło kolejne działania dotyczące programu konserwatorskiego zabytków drewnianych. W tym celu przeprowadzone zostały na  kolejnych  artefaktach   zabiegi ochronne i restytucyjne.  </w:t>
      </w:r>
    </w:p>
    <w:p w:rsidR="008F197A" w:rsidRDefault="008F197A" w:rsidP="008F197A">
      <w:pPr>
        <w:spacing w:after="283" w:line="240" w:lineRule="auto"/>
        <w:jc w:val="both"/>
        <w:rPr>
          <w:iCs/>
          <w:sz w:val="28"/>
          <w:szCs w:val="28"/>
        </w:rPr>
      </w:pPr>
      <w:r>
        <w:rPr>
          <w:iCs/>
          <w:sz w:val="28"/>
          <w:szCs w:val="28"/>
        </w:rPr>
        <w:t xml:space="preserve">Poza tym </w:t>
      </w:r>
      <w:r>
        <w:rPr>
          <w:sz w:val="28"/>
          <w:szCs w:val="28"/>
        </w:rPr>
        <w:t>pracownicy pracowali  nad koncepcjami i scenariuszami wystaw czasowych oraz koncepcją reorganizacji wystaw stałych.</w:t>
      </w:r>
    </w:p>
    <w:p w:rsidR="008F197A" w:rsidRDefault="008F197A" w:rsidP="008F197A">
      <w:pPr>
        <w:spacing w:after="283" w:line="240" w:lineRule="auto"/>
        <w:jc w:val="both"/>
        <w:rPr>
          <w:iCs/>
          <w:sz w:val="28"/>
          <w:szCs w:val="28"/>
        </w:rPr>
      </w:pPr>
      <w:r>
        <w:rPr>
          <w:iCs/>
          <w:sz w:val="28"/>
          <w:szCs w:val="28"/>
        </w:rPr>
        <w:t xml:space="preserve">22 lutego  odbyło się w Muzeum spotkanie autorskie z dr. n. hum. Romualdem Bławatem, autorek książki „Stolem z morza i Kaszub. Życie i twórczość Mariana Mokwy (1889-1987)”. Spotkaniu towarzyszyła wystawa kilku prac artysty, </w:t>
      </w:r>
      <w:r>
        <w:rPr>
          <w:iCs/>
          <w:sz w:val="28"/>
          <w:szCs w:val="28"/>
        </w:rPr>
        <w:lastRenderedPageBreak/>
        <w:t xml:space="preserve">użyczonych przez Muzeum Piśmiennictwa i Muzyki Kaszubsko-Pomorskiej w Wejherowie. W Muzeum we współpracy z Gminą Kartuzy odbyła się także  promocja książki „Kartuzy – Zarys dziejów gminy Kartuzy od czasów najdawniejszych  do 1939 roku”. Dariusz Dolatowski, autor publikacji, w ogromnym skrócie przedstawił ciekawostki związane z poszczególnymi sołectwami gminy. </w:t>
      </w:r>
    </w:p>
    <w:p w:rsidR="008F197A" w:rsidRDefault="008F197A" w:rsidP="008F197A">
      <w:pPr>
        <w:widowControl w:val="0"/>
        <w:tabs>
          <w:tab w:val="left" w:pos="709"/>
        </w:tabs>
        <w:spacing w:after="120" w:line="240" w:lineRule="auto"/>
        <w:jc w:val="both"/>
        <w:rPr>
          <w:rFonts w:eastAsia="Lucida Sans Unicode"/>
          <w:iCs/>
          <w:sz w:val="28"/>
          <w:szCs w:val="28"/>
          <w:lang w:eastAsia="hi-IN" w:bidi="hi-IN"/>
        </w:rPr>
      </w:pPr>
      <w:r>
        <w:rPr>
          <w:rFonts w:eastAsia="Lucida Sans Unicode"/>
          <w:iCs/>
          <w:sz w:val="28"/>
          <w:szCs w:val="28"/>
          <w:lang w:eastAsia="hi-IN" w:bidi="hi-IN"/>
        </w:rPr>
        <w:tab/>
        <w:t>Działalność wystawiennicza</w:t>
      </w:r>
    </w:p>
    <w:p w:rsidR="008F197A" w:rsidRDefault="008F197A" w:rsidP="008F197A">
      <w:pPr>
        <w:widowControl w:val="0"/>
        <w:autoSpaceDN w:val="0"/>
        <w:spacing w:line="240" w:lineRule="auto"/>
        <w:jc w:val="both"/>
        <w:rPr>
          <w:rFonts w:eastAsia="Lucida Sans Unicode"/>
          <w:iCs/>
          <w:kern w:val="3"/>
          <w:sz w:val="28"/>
          <w:szCs w:val="28"/>
          <w:lang w:eastAsia="zh-CN" w:bidi="hi-IN"/>
        </w:rPr>
      </w:pPr>
      <w:r>
        <w:rPr>
          <w:rFonts w:eastAsia="Lucida Sans Unicode"/>
          <w:kern w:val="0"/>
          <w:sz w:val="28"/>
          <w:szCs w:val="28"/>
          <w:lang w:eastAsia="pl-PL" w:bidi="hi-IN"/>
        </w:rPr>
        <w:t xml:space="preserve">W roku  sprawozdawczym </w:t>
      </w:r>
      <w:r>
        <w:rPr>
          <w:rFonts w:eastAsia="Lucida Sans Unicode"/>
          <w:vanish/>
          <w:kern w:val="0"/>
          <w:sz w:val="28"/>
          <w:szCs w:val="28"/>
          <w:lang w:eastAsia="pl-PL" w:bidi="hi-IN"/>
        </w:rPr>
        <w:t>Małgorzata Rynarzewska - Ukończyła Akademię Sztuk Wizualnych w Poznaniu. W latach 1983-91 zajmowała się projektowaniem mody młodzieżowej w Polsce i Niemczech. W 1986 otrzymała nagrodę niemieckiego domu towarowego HORTEN za malowniczość projektowanych dzianin. W latach 1991-92 była kierownikiem produkcji w Studio Filmów Animowanych w Poznaniu. W latach 1993 - 98 pełnomocnikiem dyrektora ds. produkcji w Teatrze Polskim w Poznaniu, a następnie pełniła obowiązki dyrektora tegoż teatru. Była współautorką wielu scenografii filmowych i teatralnych. Pracuje jako plastyk w Muzeum Zamek Górków w Szamotułach. Zajmuje się malarstwem, scenografią, konserwacją zabytków, architekturą wnętrz i terenów zielonych, wystawiennictwem, edukacją dzieci i młodzieży, a także prowadzi zajęcia malarskie na Uniwersytecie Trzeciego Wieku.</w:t>
      </w:r>
      <w:r>
        <w:rPr>
          <w:rFonts w:eastAsia="Lucida Sans Unicode"/>
          <w:kern w:val="0"/>
          <w:sz w:val="28"/>
          <w:szCs w:val="28"/>
          <w:lang w:eastAsia="pl-PL" w:bidi="hi-IN"/>
        </w:rPr>
        <w:t xml:space="preserve">odbyła się kolejna Europejska Noc Muzeów. </w:t>
      </w:r>
      <w:r>
        <w:rPr>
          <w:rFonts w:eastAsiaTheme="minorHAnsi"/>
          <w:kern w:val="0"/>
          <w:sz w:val="28"/>
          <w:szCs w:val="28"/>
          <w:lang w:eastAsia="en-US" w:bidi="hi-IN"/>
        </w:rPr>
        <w:t xml:space="preserve">W tym roku oprócz nocnego zwiedzania ekspozycji stałych, goście mieli okazję wysłuchać </w:t>
      </w:r>
      <w:r>
        <w:rPr>
          <w:rFonts w:eastAsia="Lucida Sans Unicode"/>
          <w:iCs/>
          <w:kern w:val="3"/>
          <w:sz w:val="28"/>
          <w:szCs w:val="28"/>
          <w:lang w:eastAsia="zh-CN" w:bidi="hi-IN"/>
        </w:rPr>
        <w:t xml:space="preserve">Kapeli Kazika, obejrzeć spektakl plenerowy „Pokój” w wykonaniu Teatru Snów oraz zobaczyć dwa widowiskowe pokazy Tańczących Fontann.  </w:t>
      </w:r>
    </w:p>
    <w:p w:rsidR="008F197A" w:rsidRDefault="008F197A" w:rsidP="008F197A">
      <w:pPr>
        <w:widowControl w:val="0"/>
        <w:autoSpaceDN w:val="0"/>
        <w:spacing w:line="240" w:lineRule="auto"/>
        <w:jc w:val="both"/>
        <w:rPr>
          <w:rFonts w:eastAsia="Lucida Sans Unicode"/>
          <w:iCs/>
          <w:kern w:val="3"/>
          <w:sz w:val="28"/>
          <w:szCs w:val="28"/>
          <w:lang w:eastAsia="zh-CN" w:bidi="hi-IN"/>
        </w:rPr>
      </w:pPr>
      <w:r>
        <w:rPr>
          <w:rFonts w:eastAsia="Lucida Sans Unicode"/>
          <w:iCs/>
          <w:kern w:val="3"/>
          <w:sz w:val="28"/>
          <w:szCs w:val="28"/>
          <w:lang w:eastAsia="zh-CN" w:bidi="hi-IN"/>
        </w:rPr>
        <w:t xml:space="preserve">            </w:t>
      </w:r>
      <w:r>
        <w:rPr>
          <w:rFonts w:eastAsiaTheme="minorHAnsi"/>
          <w:kern w:val="0"/>
          <w:sz w:val="28"/>
          <w:szCs w:val="28"/>
          <w:lang w:eastAsia="en-US" w:bidi="hi-IN"/>
        </w:rPr>
        <w:t xml:space="preserve">Dnia 8 czerwca  w Muzeum Kaszubskim w Kartuzach   odbył się pokaz i wystawa prac artystki Anny Skuczyńskiej pt. „Filcem malowane”. Na pokazie zaprezentowane zostały jedwabne i wełniane szale, poncza, apaszki. </w:t>
      </w:r>
      <w:r>
        <w:rPr>
          <w:rFonts w:eastAsia="Lucida Sans Unicode"/>
          <w:kern w:val="0"/>
          <w:sz w:val="28"/>
          <w:szCs w:val="28"/>
          <w:lang w:eastAsia="pl-PL" w:bidi="hi-IN"/>
        </w:rPr>
        <w:t xml:space="preserve">Na wystawę  przybyło kilkudziesięciu gości, w tym Mieczysław Grzegorz Gołuński  burmistrz Kartuz, Ryszard Mielewczyk przewodniczący Towarzystwa Przyjaciół Muzeum Kaszubskiego oraz przyjaciele muzeum i artystki. Pokaz  cieszył się dużym zainteresowaniem, a prace pani Ani wzbudziły   entuzjazm i podziw  wśród obecnych,  którzy docenili naturalne tkaniny, a przede wszystkim talent i pasję artystki. </w:t>
      </w:r>
      <w:r>
        <w:rPr>
          <w:rFonts w:eastAsiaTheme="minorHAnsi"/>
          <w:kern w:val="0"/>
          <w:sz w:val="28"/>
          <w:szCs w:val="28"/>
          <w:lang w:eastAsia="en-US" w:bidi="hi-IN"/>
        </w:rPr>
        <w:t xml:space="preserve">Prezentacji prac artystki towarzyszyła lekcja pokazowa tanga prowadzona przez Elżbietę Wilk doświadczoną instruktorkę tanga oraz pokaz tanga w wykonaniu pary tanecznej - Elżbiety Wilk i Krzysztofa Kwintala. </w:t>
      </w:r>
    </w:p>
    <w:p w:rsidR="008F197A" w:rsidRDefault="008F197A" w:rsidP="008F197A">
      <w:pPr>
        <w:suppressAutoHyphens w:val="0"/>
        <w:spacing w:before="240" w:after="240" w:line="240" w:lineRule="auto"/>
        <w:ind w:firstLine="708"/>
        <w:jc w:val="both"/>
        <w:rPr>
          <w:rFonts w:eastAsiaTheme="minorHAnsi"/>
          <w:i/>
          <w:kern w:val="0"/>
          <w:sz w:val="28"/>
          <w:szCs w:val="28"/>
          <w:lang w:eastAsia="en-US"/>
        </w:rPr>
      </w:pPr>
      <w:r>
        <w:rPr>
          <w:rFonts w:eastAsia="Lucida Sans Unicode"/>
          <w:kern w:val="3"/>
          <w:sz w:val="28"/>
          <w:szCs w:val="28"/>
          <w:lang w:eastAsia="zh-CN" w:bidi="hi-IN"/>
        </w:rPr>
        <w:t>23 czerwca w Muzeum Kaszubskim w Kartuzach  już po raz drugi odbyła się inscenizacja kaszubskiego widowiska obrzędowego pt. „Ścinanie Kani”. Otwarcie imprezy miało miejsce na Rynku Głównym, następnie uczestnicy wraz ze Zdzich Kapelą przemaszerowali ulicami miasta na teren Muzeum.</w:t>
      </w:r>
      <w:r>
        <w:rPr>
          <w:rFonts w:eastAsiaTheme="minorHAnsi"/>
          <w:i/>
          <w:kern w:val="0"/>
          <w:sz w:val="28"/>
          <w:szCs w:val="28"/>
          <w:lang w:eastAsia="en-US"/>
        </w:rPr>
        <w:t xml:space="preserve"> </w:t>
      </w:r>
      <w:r>
        <w:rPr>
          <w:rFonts w:eastAsia="Lucida Sans Unicode"/>
          <w:kern w:val="3"/>
          <w:sz w:val="28"/>
          <w:szCs w:val="28"/>
          <w:lang w:eastAsia="zh-CN" w:bidi="hi-IN"/>
        </w:rPr>
        <w:t xml:space="preserve">Obrzęd ścinania kani został zaprezentowany w formie przedstawienia i odegrany przez uczniów Zespołu Szkół w Kiełpinie. Za symboliczną kanię posłużyła wypchana kukła ptaka, uszyta przez pracowników Muzeum. </w:t>
      </w:r>
      <w:r>
        <w:rPr>
          <w:kern w:val="0"/>
          <w:sz w:val="28"/>
          <w:szCs w:val="28"/>
          <w:lang w:eastAsia="pl-PL"/>
        </w:rPr>
        <w:t>W tym dniu swój autorski projekt -  Teatr Rzeźby pt. „Kania- drewniany ptak” zaprezentowała także Irena Brzeska,  która według własnej, współczesnej  interpretacji opowiedziała o tym zwyczaju.</w:t>
      </w:r>
    </w:p>
    <w:p w:rsidR="008F197A" w:rsidRDefault="008F197A" w:rsidP="008F197A">
      <w:pPr>
        <w:suppressAutoHyphens w:val="0"/>
        <w:spacing w:before="240" w:after="240" w:line="240" w:lineRule="auto"/>
        <w:ind w:firstLine="708"/>
        <w:jc w:val="both"/>
        <w:rPr>
          <w:rFonts w:eastAsiaTheme="minorHAnsi"/>
          <w:i/>
          <w:kern w:val="0"/>
          <w:sz w:val="28"/>
          <w:szCs w:val="28"/>
          <w:lang w:eastAsia="en-US"/>
        </w:rPr>
      </w:pPr>
      <w:r>
        <w:rPr>
          <w:rFonts w:eastAsiaTheme="minorHAnsi"/>
          <w:kern w:val="0"/>
          <w:sz w:val="28"/>
          <w:szCs w:val="28"/>
          <w:lang w:eastAsia="en-US"/>
        </w:rPr>
        <w:t>W roku sprawozdawczym odbyły się</w:t>
      </w:r>
      <w:r>
        <w:rPr>
          <w:rFonts w:eastAsiaTheme="minorHAnsi"/>
          <w:b/>
          <w:kern w:val="0"/>
          <w:sz w:val="28"/>
          <w:szCs w:val="28"/>
          <w:lang w:eastAsia="en-US"/>
        </w:rPr>
        <w:t xml:space="preserve"> </w:t>
      </w:r>
      <w:r>
        <w:rPr>
          <w:rFonts w:eastAsiaTheme="minorHAnsi"/>
          <w:kern w:val="0"/>
          <w:sz w:val="28"/>
          <w:szCs w:val="28"/>
          <w:lang w:eastAsia="en-US"/>
        </w:rPr>
        <w:t xml:space="preserve"> cykliczne przedstawienia teatralne   dla mieszkańców i turystów Powiatu Kartuskiego w wykonaniu Teatru Rzeźby Ireny Brzeskiej. Aktorami w spektaklu były marionetki, zabawki i rzeźby ludowe wykonane przez artystkę.   Ponadto w muzeum otwarta została wystawa  rzeźby pani Ireny  pt. „Świat prywatny”. Była  czynna do 15 września b.r. Można na niej było podziwiać kilkadziesiąt prac artystki. </w:t>
      </w:r>
    </w:p>
    <w:p w:rsidR="008F197A" w:rsidRDefault="008F197A" w:rsidP="008F197A">
      <w:pPr>
        <w:suppressAutoHyphens w:val="0"/>
        <w:autoSpaceDE w:val="0"/>
        <w:autoSpaceDN w:val="0"/>
        <w:adjustRightInd w:val="0"/>
        <w:spacing w:before="40" w:line="240" w:lineRule="auto"/>
        <w:ind w:firstLine="708"/>
        <w:jc w:val="both"/>
        <w:rPr>
          <w:sz w:val="28"/>
          <w:szCs w:val="28"/>
        </w:rPr>
      </w:pPr>
      <w:r>
        <w:rPr>
          <w:rFonts w:eastAsia="Lucida Sans Unicode"/>
          <w:kern w:val="3"/>
          <w:sz w:val="28"/>
          <w:szCs w:val="28"/>
          <w:lang w:eastAsia="zh-CN" w:bidi="hi-IN"/>
        </w:rPr>
        <w:t xml:space="preserve">W 2018 r.  odbył się w Muzeum,  kolejny - III Festiwal Nalewki Kaszubskiej </w:t>
      </w:r>
      <w:r>
        <w:rPr>
          <w:sz w:val="28"/>
          <w:szCs w:val="28"/>
        </w:rPr>
        <w:t xml:space="preserve"> wraz z etno – prezentacjami. </w:t>
      </w:r>
    </w:p>
    <w:p w:rsidR="008F197A" w:rsidRDefault="008F197A" w:rsidP="008F197A">
      <w:pPr>
        <w:suppressAutoHyphens w:val="0"/>
        <w:autoSpaceDE w:val="0"/>
        <w:autoSpaceDN w:val="0"/>
        <w:adjustRightInd w:val="0"/>
        <w:spacing w:before="40" w:line="240" w:lineRule="auto"/>
        <w:ind w:firstLine="708"/>
        <w:jc w:val="both"/>
        <w:rPr>
          <w:rFonts w:eastAsiaTheme="minorHAnsi"/>
          <w:kern w:val="0"/>
          <w:sz w:val="28"/>
          <w:szCs w:val="28"/>
          <w:lang w:eastAsia="en-US"/>
        </w:rPr>
      </w:pPr>
      <w:r>
        <w:rPr>
          <w:sz w:val="28"/>
          <w:szCs w:val="28"/>
        </w:rPr>
        <w:lastRenderedPageBreak/>
        <w:t xml:space="preserve">W ramach tego wydarzenia 14 lipca wszyscy chętni mieli możliwość zaprezentowania swoich  nalewek wykonanych zgodnie z kaszubską tradycją i wziąć udział w konkursie na najlepszą z nich. Do rywalizacji stanęło 38  nalewek, które jury oceniało biorąc pod uwagę sposób zaprezentowania trunku, jego klarowność, zapach i smak. Wybór nie należał do najprostszych, jednak największe uznanie zdobyła nalewka z czeremchy Pani Eweliny Pobłockiej. Tuż za nią uplasowała się  głęboka w smaku nalewka imbirowa Pana Wojciecha Myślisza z Żelistrzewa.  Trzecim miejscem wyróżniono Panią Ewę Kreft  za nalewkę z mniszka lekarskiego.  Po ogłoszeniu wyników każdy gość mógł skosztować nalewek biorących udział w konkursie i zagłosować na nalewkę publiczności. Głosami degustujących nagrodę otrzymała nalewka „na dobry humor” Pana Andrzeja Deyka. Należy nadmienić, że każdy z uczestników konkursu otrzymał w prezencie książkę kucharską, ofiarowaną przez Instytut Kultury Miejskiej w ramach Gdańskich Dni Sąsiadów. </w:t>
      </w:r>
    </w:p>
    <w:p w:rsidR="008F197A" w:rsidRDefault="008F197A" w:rsidP="008F197A">
      <w:pPr>
        <w:spacing w:line="240" w:lineRule="auto"/>
        <w:jc w:val="both"/>
        <w:rPr>
          <w:rFonts w:eastAsiaTheme="minorHAnsi"/>
          <w:kern w:val="0"/>
          <w:sz w:val="28"/>
          <w:szCs w:val="28"/>
          <w:lang w:eastAsia="en-US"/>
        </w:rPr>
      </w:pPr>
      <w:r>
        <w:rPr>
          <w:sz w:val="28"/>
          <w:szCs w:val="28"/>
        </w:rPr>
        <w:tab/>
        <w:t xml:space="preserve">Na festiwalu przygotowano również inne atrakcje. Na podwórzu muzeum swoje stoiska prezentowali twórcy ludowi, tacy jak Jan i Mirosława Kazana, Teresa Pytka, Irena Brzeska,  Zbigniew Stankowski  oraz członkinie Gospodyń Kół Wiejskich.  Dla najmłodszych i nie tylko,  przygotowano wiele zajęć, zabaw i warsztatów. Dzieci z Bożeną Kupper-Krzyżanowską malowały wzory kaszubskie na ozdobnych butelkach, z artystką Anną Skuczyńską filcowały na mokro, z Kamilą Szelągowicz malowały torby tekstylne, zaś z  Jolantą Wolską-Mielewczyk toczyły na kole garncarskim. </w:t>
      </w:r>
      <w:r>
        <w:rPr>
          <w:rFonts w:eastAsiaTheme="minorHAnsi"/>
          <w:kern w:val="0"/>
          <w:sz w:val="28"/>
          <w:szCs w:val="28"/>
          <w:lang w:eastAsia="en-US"/>
        </w:rPr>
        <w:t xml:space="preserve">Głównym punktem programu był pokaz walk i życia obozowego Słowian w wykonaniu Pomorskiej Drużyny Wilce. Rekonstruktorzy zaprezentowali szyk bojowy, uzbrojenie, walki oraz przygotowali mnóstwo konkursów dla dzieci i dorosłych. </w:t>
      </w:r>
    </w:p>
    <w:p w:rsidR="008F197A" w:rsidRDefault="008F197A" w:rsidP="008F197A">
      <w:pPr>
        <w:jc w:val="both"/>
        <w:rPr>
          <w:sz w:val="28"/>
          <w:szCs w:val="28"/>
        </w:rPr>
      </w:pPr>
      <w:r>
        <w:rPr>
          <w:sz w:val="28"/>
          <w:szCs w:val="28"/>
        </w:rPr>
        <w:t xml:space="preserve">Na terenie muzeum odbyły się kilkukrotnie  pokazy plecionkarskie i tkackie.                 </w:t>
      </w:r>
      <w:r>
        <w:rPr>
          <w:rFonts w:eastAsiaTheme="minorHAnsi"/>
          <w:kern w:val="0"/>
          <w:sz w:val="28"/>
          <w:szCs w:val="28"/>
          <w:lang w:eastAsia="en-US"/>
        </w:rPr>
        <w:t>23 sierpnia w Muzeum Kaszubskim w Kartuzach odbył się finisaż wystawy pt.  „Serce Gdyni” – plac Kaszubski i jego mieszkańcy w dawnej fotografii”. Przewodnikiem po wystawie był Andrzej Busler znany regionalista, prezes gdyńskiego oddziału Zrzeszenia Kaszubsko-Pomorskiego.</w:t>
      </w:r>
    </w:p>
    <w:p w:rsidR="008F197A" w:rsidRDefault="008F197A" w:rsidP="008F197A">
      <w:pPr>
        <w:suppressAutoHyphens w:val="0"/>
        <w:spacing w:after="160" w:line="256" w:lineRule="auto"/>
        <w:jc w:val="both"/>
        <w:rPr>
          <w:rFonts w:eastAsiaTheme="minorHAnsi"/>
          <w:kern w:val="0"/>
          <w:sz w:val="28"/>
          <w:szCs w:val="28"/>
          <w:lang w:eastAsia="en-US"/>
        </w:rPr>
      </w:pPr>
      <w:r>
        <w:rPr>
          <w:rFonts w:eastAsiaTheme="minorHAnsi"/>
          <w:kern w:val="0"/>
          <w:sz w:val="28"/>
          <w:szCs w:val="28"/>
          <w:lang w:eastAsia="en-US"/>
        </w:rPr>
        <w:t>Spotkanie poświęcone było historii placu Kaszubskiego (dawny Rynek Kaszubski), a także związkom Kartuz z Gdynią. Spotkanie uświetnił koncert członków Regionalnego Zespołu Pieśni i Tańca "Kaszuby" Teresy i Agaty Wejer, Izabeli Bliźniewskiej, Marcelego Łabudy i Franciszka Kwidzińskiego, którzy  przybliżyli zebranym pieśni rybackie i kaszubskie.</w:t>
      </w:r>
    </w:p>
    <w:p w:rsidR="008F197A" w:rsidRDefault="008F197A" w:rsidP="008F197A">
      <w:pPr>
        <w:suppressAutoHyphens w:val="0"/>
        <w:spacing w:after="160" w:line="256" w:lineRule="auto"/>
        <w:jc w:val="both"/>
        <w:rPr>
          <w:rFonts w:eastAsiaTheme="minorHAnsi"/>
          <w:kern w:val="0"/>
          <w:sz w:val="28"/>
          <w:szCs w:val="28"/>
          <w:lang w:eastAsia="en-US"/>
        </w:rPr>
      </w:pPr>
      <w:r>
        <w:rPr>
          <w:kern w:val="0"/>
          <w:sz w:val="28"/>
          <w:szCs w:val="28"/>
          <w:lang w:eastAsia="pl-PL"/>
        </w:rPr>
        <w:t xml:space="preserve">7 września odbyła się w Kartuskim Centrum Kultury  w Kartuzach  projekcja filmu archiwalnego przedstawiającego dawne obrzędy kaszubskie związane ze żniwami.  Inicjatorem wydarzenia było Muzeum Kaszubskie w Kartuzach. W spotkaniu wzięło udział kilkadziesiąt osób w tym młodzież z Katolickiej Szkoły Podstawowej w Kartuzach, I Liceum Ogólnokształcącego w Kartuzach, Zespołu Szkół nr 2 i Szkoły Podstawowej nr 2 w Kartuzach. Ponieważ film był niemy, organizatorzy zaprosili muzyków, którzy tak jak dawni taperzy, grali muzykę na </w:t>
      </w:r>
      <w:r>
        <w:rPr>
          <w:kern w:val="0"/>
          <w:sz w:val="28"/>
          <w:szCs w:val="28"/>
          <w:lang w:eastAsia="pl-PL"/>
        </w:rPr>
        <w:lastRenderedPageBreak/>
        <w:t xml:space="preserve">żywo, obserwując reakcję widzów. Mieli oni utrudnione zadanie, ponieważ byli odwróceni tyłem do ekranu i nie wiedzieli, jaka scena odgrywa się w danej chwili. </w:t>
      </w:r>
    </w:p>
    <w:p w:rsidR="008F197A" w:rsidRDefault="008F197A" w:rsidP="008F197A">
      <w:pPr>
        <w:suppressAutoHyphens w:val="0"/>
        <w:spacing w:before="100" w:beforeAutospacing="1" w:after="240" w:line="240" w:lineRule="auto"/>
        <w:jc w:val="both"/>
        <w:textAlignment w:val="top"/>
        <w:rPr>
          <w:kern w:val="0"/>
          <w:sz w:val="28"/>
          <w:szCs w:val="28"/>
          <w:lang w:eastAsia="pl-PL"/>
        </w:rPr>
      </w:pPr>
      <w:r>
        <w:rPr>
          <w:kern w:val="0"/>
          <w:sz w:val="28"/>
          <w:szCs w:val="28"/>
          <w:lang w:eastAsia="pl-PL"/>
        </w:rPr>
        <w:t xml:space="preserve">Do ekranizacji przygrywał  Ignacy Wiśniewski Trio +Maja Miro. Po filmie,  w ich wykonaniu,   odbył się także  koncert muzyki  etnicznej. </w:t>
      </w:r>
      <w:r>
        <w:rPr>
          <w:bCs/>
          <w:iCs/>
          <w:kern w:val="0"/>
          <w:sz w:val="28"/>
          <w:szCs w:val="28"/>
          <w:lang w:eastAsia="pl-PL"/>
        </w:rPr>
        <w:t>7 października w Kartuzach z okazji Święta Miasta odbyła się inscenizacja historyczna   w wykonaniu Stowarzyszenia Rekonstrukcji Historycznej FORT, odtwarzająca IV Kartuski Batalion Obrony Narodowej</w:t>
      </w:r>
      <w:r>
        <w:rPr>
          <w:rFonts w:eastAsiaTheme="minorHAnsi"/>
          <w:kern w:val="0"/>
          <w:sz w:val="28"/>
          <w:szCs w:val="28"/>
          <w:lang w:eastAsia="en-US"/>
        </w:rPr>
        <w:t xml:space="preserve">. </w:t>
      </w:r>
      <w:r>
        <w:rPr>
          <w:bCs/>
          <w:kern w:val="0"/>
          <w:sz w:val="28"/>
          <w:szCs w:val="28"/>
          <w:lang w:eastAsia="pl-PL"/>
        </w:rPr>
        <w:t>Pokaz  walk jakie toczyły się w Kartuzach w pierwszych dniach września 1939 roku przyciągnął sporo widzów, w tym znamienitych gości Mieczysława Struka, Marszałka Województwa Pomorskiego, Stanisława Lamczyka, posła na sejm RP, Mieczysława Grzegorza Gołuńskiego, Burmistrza Kartuz a zarazem współorganizatora wydarzenia</w:t>
      </w:r>
      <w:r>
        <w:rPr>
          <w:b/>
          <w:bCs/>
          <w:kern w:val="0"/>
          <w:sz w:val="28"/>
          <w:szCs w:val="28"/>
          <w:lang w:eastAsia="pl-PL"/>
        </w:rPr>
        <w:t xml:space="preserve">. </w:t>
      </w:r>
      <w:r>
        <w:rPr>
          <w:bCs/>
          <w:kern w:val="0"/>
          <w:sz w:val="28"/>
          <w:szCs w:val="28"/>
          <w:lang w:eastAsia="pl-PL"/>
        </w:rPr>
        <w:t xml:space="preserve">Nie bez przyczyny inscenizacja odbyła się przy parkingu przy ulicy Wzgórze Wolności, gdzie w pierwszych dniach września 1939 r. stacjonowała jedna z kompanii kartuskiego batalionu obrony narodowej. </w:t>
      </w:r>
      <w:r>
        <w:rPr>
          <w:kern w:val="0"/>
          <w:sz w:val="28"/>
          <w:szCs w:val="28"/>
          <w:lang w:eastAsia="pl-PL"/>
        </w:rPr>
        <w:t xml:space="preserve">17 października br. w Gmachu Głównym Politechniki Gdańskiej odbył się  wernisaż wystawy </w:t>
      </w:r>
      <w:r>
        <w:rPr>
          <w:i/>
          <w:iCs/>
          <w:kern w:val="0"/>
          <w:sz w:val="28"/>
          <w:szCs w:val="28"/>
          <w:lang w:eastAsia="pl-PL"/>
        </w:rPr>
        <w:t xml:space="preserve">Haft kaszubski szkoły żukowskiej. </w:t>
      </w:r>
    </w:p>
    <w:p w:rsidR="008F197A" w:rsidRDefault="008F197A" w:rsidP="008F197A">
      <w:pPr>
        <w:suppressAutoHyphens w:val="0"/>
        <w:spacing w:after="160" w:line="240" w:lineRule="auto"/>
        <w:jc w:val="both"/>
        <w:rPr>
          <w:rFonts w:eastAsiaTheme="minorHAnsi" w:cstheme="minorBidi"/>
          <w:kern w:val="0"/>
          <w:sz w:val="28"/>
          <w:szCs w:val="28"/>
        </w:rPr>
      </w:pPr>
      <w:r>
        <w:rPr>
          <w:kern w:val="0"/>
          <w:sz w:val="28"/>
          <w:szCs w:val="28"/>
          <w:lang w:eastAsia="pl-PL"/>
        </w:rPr>
        <w:t>Wydarzenie to miało na celu upowszechnianie rękodzielnictwa kaszubskiego, a zwłaszcza promocję haftu szkoły żukowskiej, a także wesprzeć działania hafciarek i Fundacji  Skans</w:t>
      </w:r>
      <w:r>
        <w:rPr>
          <w:rFonts w:eastAsiaTheme="minorHAnsi" w:cstheme="minorBidi"/>
          <w:kern w:val="0"/>
          <w:sz w:val="28"/>
          <w:szCs w:val="28"/>
        </w:rPr>
        <w:t>enu Pszczelarskiego do planowanego wpisu hafciarstwa kaszubskiego szkoły żukowskiej na Listę reprezentatywną niematerialnego dziedzictwa kulturowego ludzkości UNESCO.</w:t>
      </w:r>
    </w:p>
    <w:p w:rsidR="008F197A" w:rsidRDefault="008F197A" w:rsidP="008F197A">
      <w:pPr>
        <w:suppressAutoHyphens w:val="0"/>
        <w:spacing w:after="160" w:line="240" w:lineRule="auto"/>
        <w:jc w:val="both"/>
        <w:rPr>
          <w:rFonts w:eastAsiaTheme="minorHAnsi" w:cstheme="minorBidi"/>
          <w:kern w:val="0"/>
          <w:sz w:val="28"/>
          <w:szCs w:val="28"/>
        </w:rPr>
      </w:pPr>
      <w:r>
        <w:rPr>
          <w:rFonts w:eastAsiaTheme="minorHAnsi"/>
          <w:kern w:val="0"/>
          <w:sz w:val="28"/>
          <w:szCs w:val="28"/>
          <w:lang w:eastAsia="en-US"/>
        </w:rPr>
        <w:t xml:space="preserve">20 października 2018 r. w Muzeum Kaszubskim w Kartuzach odbył się wernisaż prac graficznych Błażeja Kwidzińskiego. </w:t>
      </w:r>
    </w:p>
    <w:p w:rsidR="008F197A" w:rsidRDefault="008F197A" w:rsidP="008F197A">
      <w:pPr>
        <w:spacing w:line="240" w:lineRule="auto"/>
        <w:jc w:val="both"/>
        <w:rPr>
          <w:color w:val="000000"/>
          <w:kern w:val="0"/>
          <w:sz w:val="28"/>
          <w:szCs w:val="28"/>
          <w:lang w:eastAsia="pl-PL"/>
        </w:rPr>
      </w:pPr>
      <w:r>
        <w:rPr>
          <w:color w:val="000000"/>
          <w:kern w:val="0"/>
          <w:sz w:val="28"/>
          <w:szCs w:val="28"/>
          <w:lang w:eastAsia="pl-PL"/>
        </w:rPr>
        <w:t xml:space="preserve">W okresie sprawozdawczym  odbył się wykład ks. prof. dr. hab. Jana Perszona       pt.  „W stronę śmierci zdziczałej”, zaś </w:t>
      </w:r>
      <w:r>
        <w:rPr>
          <w:sz w:val="28"/>
          <w:szCs w:val="28"/>
        </w:rPr>
        <w:t xml:space="preserve">7 grudnia swoje  prace fotograficzne zaprezentował  Ryszard Mielewczyk. </w:t>
      </w:r>
    </w:p>
    <w:p w:rsidR="008F197A" w:rsidRDefault="008F197A" w:rsidP="008F197A">
      <w:pPr>
        <w:widowControl w:val="0"/>
        <w:autoSpaceDN w:val="0"/>
        <w:spacing w:line="240" w:lineRule="auto"/>
        <w:jc w:val="both"/>
        <w:rPr>
          <w:rFonts w:eastAsia="Lucida Sans Unicode"/>
          <w:b/>
          <w:kern w:val="3"/>
          <w:sz w:val="28"/>
          <w:szCs w:val="28"/>
          <w:lang w:eastAsia="zh-CN" w:bidi="hi-IN"/>
        </w:rPr>
      </w:pPr>
    </w:p>
    <w:p w:rsidR="008F197A" w:rsidRDefault="008F197A" w:rsidP="008F197A">
      <w:pPr>
        <w:widowControl w:val="0"/>
        <w:autoSpaceDN w:val="0"/>
        <w:spacing w:line="240" w:lineRule="auto"/>
        <w:ind w:firstLine="708"/>
        <w:jc w:val="both"/>
        <w:rPr>
          <w:rFonts w:eastAsia="Lucida Sans Unicode"/>
          <w:kern w:val="3"/>
          <w:sz w:val="28"/>
          <w:szCs w:val="28"/>
          <w:lang w:eastAsia="zh-CN" w:bidi="hi-IN"/>
        </w:rPr>
      </w:pPr>
      <w:r>
        <w:rPr>
          <w:rFonts w:eastAsia="Lucida Sans Unicode"/>
          <w:kern w:val="3"/>
          <w:sz w:val="28"/>
          <w:szCs w:val="28"/>
          <w:lang w:eastAsia="zh-CN" w:bidi="hi-IN"/>
        </w:rPr>
        <w:t>Działalność wydawnicza</w:t>
      </w:r>
    </w:p>
    <w:p w:rsidR="008F197A" w:rsidRDefault="008F197A" w:rsidP="008F197A">
      <w:pPr>
        <w:widowControl w:val="0"/>
        <w:autoSpaceDN w:val="0"/>
        <w:spacing w:line="240" w:lineRule="auto"/>
        <w:jc w:val="both"/>
        <w:rPr>
          <w:rFonts w:eastAsia="Lucida Sans Unicode"/>
          <w:kern w:val="3"/>
          <w:sz w:val="28"/>
          <w:szCs w:val="28"/>
          <w:lang w:eastAsia="zh-CN" w:bidi="hi-IN"/>
        </w:rPr>
      </w:pPr>
    </w:p>
    <w:p w:rsidR="008F197A" w:rsidRDefault="008F197A" w:rsidP="008F197A">
      <w:pPr>
        <w:widowControl w:val="0"/>
        <w:autoSpaceDN w:val="0"/>
        <w:spacing w:line="240" w:lineRule="auto"/>
        <w:ind w:firstLine="708"/>
        <w:jc w:val="both"/>
        <w:rPr>
          <w:rFonts w:eastAsia="Lucida Sans Unicode"/>
          <w:kern w:val="3"/>
          <w:sz w:val="28"/>
          <w:szCs w:val="28"/>
          <w:lang w:eastAsia="zh-CN" w:bidi="hi-IN"/>
        </w:rPr>
      </w:pPr>
      <w:r>
        <w:rPr>
          <w:rFonts w:eastAsia="Lucida Sans Unicode"/>
          <w:kern w:val="3"/>
          <w:sz w:val="28"/>
          <w:szCs w:val="28"/>
          <w:lang w:eastAsia="zh-CN" w:bidi="hi-IN"/>
        </w:rPr>
        <w:t>W roku sprawozdawczym został wydany drukiem, drugi numer „Kartuskich Zeszytów Muzealnych”. Ponadto w prasie i na portalach internetowych ukazało się kilka artykułów przygotowanych przez panią dyrektor muzeum.   Muzeum przystąpiło do akcji eksponat miesiąca. Na stronie internetowej muzeum publikowało cykliczne artykuły o zbiorach muzeum. Ponadto dyrektor muzeum we współpracy z wydawnictwem Foto Liner przygotowała  treść do publikacji – przewodnika ilustrowanego  po Kolegiacie w Kartuzach i Muzeum Kaszubskim. Poza tym pracownicy muzeum zamieszczali bieżące informacje na stronie www oraz na muzealnym FB.</w:t>
      </w:r>
    </w:p>
    <w:p w:rsidR="008F197A" w:rsidRDefault="008F197A" w:rsidP="008F197A">
      <w:pPr>
        <w:widowControl w:val="0"/>
        <w:autoSpaceDN w:val="0"/>
        <w:spacing w:line="240" w:lineRule="auto"/>
        <w:jc w:val="both"/>
        <w:rPr>
          <w:rFonts w:eastAsia="Lucida Sans Unicode"/>
          <w:kern w:val="3"/>
          <w:sz w:val="28"/>
          <w:szCs w:val="28"/>
          <w:lang w:eastAsia="zh-CN" w:bidi="hi-IN"/>
        </w:rPr>
      </w:pPr>
    </w:p>
    <w:p w:rsidR="008F197A" w:rsidRDefault="008F197A" w:rsidP="008F197A">
      <w:pPr>
        <w:widowControl w:val="0"/>
        <w:autoSpaceDN w:val="0"/>
        <w:spacing w:line="240" w:lineRule="auto"/>
        <w:ind w:firstLine="708"/>
        <w:jc w:val="both"/>
        <w:rPr>
          <w:rFonts w:eastAsia="Lucida Sans Unicode"/>
          <w:kern w:val="3"/>
          <w:sz w:val="28"/>
          <w:szCs w:val="28"/>
          <w:lang w:eastAsia="zh-CN" w:bidi="hi-IN"/>
        </w:rPr>
      </w:pPr>
      <w:r>
        <w:rPr>
          <w:rFonts w:eastAsia="Lucida Sans Unicode"/>
          <w:iCs/>
          <w:sz w:val="28"/>
          <w:szCs w:val="28"/>
          <w:lang w:eastAsia="hi-IN" w:bidi="hi-IN"/>
        </w:rPr>
        <w:t>Działalność edukacyjna</w:t>
      </w:r>
      <w:r>
        <w:rPr>
          <w:rFonts w:eastAsia="Lucida Sans Unicode"/>
          <w:kern w:val="3"/>
          <w:sz w:val="28"/>
          <w:szCs w:val="28"/>
          <w:lang w:eastAsia="zh-CN" w:bidi="hi-IN"/>
        </w:rPr>
        <w:t xml:space="preserve"> </w:t>
      </w:r>
    </w:p>
    <w:p w:rsidR="008F197A" w:rsidRDefault="008F197A" w:rsidP="008F197A">
      <w:pPr>
        <w:spacing w:line="240" w:lineRule="auto"/>
        <w:ind w:firstLine="708"/>
        <w:jc w:val="both"/>
        <w:rPr>
          <w:sz w:val="28"/>
          <w:szCs w:val="28"/>
        </w:rPr>
      </w:pPr>
      <w:r>
        <w:rPr>
          <w:sz w:val="28"/>
          <w:szCs w:val="28"/>
        </w:rPr>
        <w:lastRenderedPageBreak/>
        <w:t xml:space="preserve">W tym roku ferie zimowe przypadły pod koniec stycznia. W związku w muzeum na ten czas przygotowano  dla dzieci i młodzieży mnóstwo atrakcji. </w:t>
      </w:r>
    </w:p>
    <w:p w:rsidR="008F197A" w:rsidRDefault="008F197A" w:rsidP="008F197A">
      <w:pPr>
        <w:spacing w:line="240" w:lineRule="auto"/>
        <w:jc w:val="both"/>
        <w:rPr>
          <w:sz w:val="28"/>
          <w:szCs w:val="28"/>
        </w:rPr>
      </w:pPr>
      <w:r>
        <w:rPr>
          <w:sz w:val="28"/>
          <w:szCs w:val="28"/>
        </w:rPr>
        <w:t xml:space="preserve">Pierwszego dnia zimowych wakacji młodzi goście Muzeum wykonywali lampiony pod okiem Kamili Szelągowicz.   Nie mniejszą atrakcją okazało się wykonywanie lalek.  Animatorka – pani Edyta Wreza przekazała wiedzę o tym, jak od podstaw wykonać lalkę.  </w:t>
      </w:r>
    </w:p>
    <w:p w:rsidR="008F197A" w:rsidRDefault="008F197A" w:rsidP="008F197A">
      <w:pPr>
        <w:spacing w:line="240" w:lineRule="auto"/>
        <w:jc w:val="both"/>
        <w:rPr>
          <w:sz w:val="28"/>
          <w:szCs w:val="28"/>
        </w:rPr>
      </w:pPr>
      <w:r>
        <w:rPr>
          <w:sz w:val="28"/>
          <w:szCs w:val="28"/>
        </w:rPr>
        <w:t xml:space="preserve">W kolejnych dniach  próbowano swoich sił w tkaniu na krośnie. Uczestnicy tworzyli  zabawki z wełny, biżuterię i maski, na których odwzorowywano owcę rasy kaszubskiej. </w:t>
      </w:r>
    </w:p>
    <w:p w:rsidR="008F197A" w:rsidRDefault="008F197A" w:rsidP="008F197A">
      <w:pPr>
        <w:spacing w:line="240" w:lineRule="auto"/>
        <w:jc w:val="both"/>
        <w:rPr>
          <w:sz w:val="28"/>
          <w:szCs w:val="28"/>
        </w:rPr>
      </w:pPr>
      <w:r>
        <w:rPr>
          <w:sz w:val="28"/>
          <w:szCs w:val="28"/>
        </w:rPr>
        <w:t xml:space="preserve">Drugi tydzień ferii rozpoczęły warsztaty artystyczne. Malowano na drewnie, szkle, tkaninie a także poznawano technikę </w:t>
      </w:r>
      <w:r>
        <w:rPr>
          <w:bCs/>
          <w:sz w:val="28"/>
          <w:szCs w:val="28"/>
        </w:rPr>
        <w:t xml:space="preserve">decoupagu. </w:t>
      </w:r>
    </w:p>
    <w:p w:rsidR="008F197A" w:rsidRDefault="008F197A" w:rsidP="008F197A">
      <w:pPr>
        <w:spacing w:line="240" w:lineRule="auto"/>
        <w:jc w:val="both"/>
        <w:rPr>
          <w:sz w:val="28"/>
          <w:szCs w:val="28"/>
        </w:rPr>
      </w:pPr>
      <w:r>
        <w:rPr>
          <w:sz w:val="28"/>
          <w:szCs w:val="28"/>
        </w:rPr>
        <w:t xml:space="preserve">Na ostatnie spotkanie zaplanowano zajęcia kulinarne. Dzieci same wyrabiały ciasto i pod okiem opiekunów piekły wafle. W feriach brały udział dzieci z Kartuz i okolicznych miejscowości. Środy – wyłączone z programu ferii  - przeznaczone były dla gości z Trójmiasta, którzy chętnie skorzystali z oferty edukacyjnej Muzeum.  Dodatkową atrakcją dla nich był pokaz czesania runa i przędzenia wełny zaprezentowany przez panie z Klubu Kołowrotek. </w:t>
      </w:r>
    </w:p>
    <w:p w:rsidR="008F197A" w:rsidRDefault="008F197A" w:rsidP="008F197A">
      <w:pPr>
        <w:spacing w:line="240" w:lineRule="auto"/>
        <w:jc w:val="both"/>
        <w:rPr>
          <w:sz w:val="28"/>
          <w:szCs w:val="28"/>
        </w:rPr>
      </w:pPr>
      <w:r>
        <w:rPr>
          <w:sz w:val="28"/>
          <w:szCs w:val="28"/>
        </w:rPr>
        <w:t xml:space="preserve"> </w:t>
      </w:r>
      <w:r>
        <w:rPr>
          <w:sz w:val="28"/>
          <w:szCs w:val="28"/>
        </w:rPr>
        <w:tab/>
      </w:r>
      <w:r>
        <w:rPr>
          <w:bCs/>
          <w:kern w:val="0"/>
          <w:sz w:val="28"/>
          <w:szCs w:val="28"/>
          <w:lang w:eastAsia="pl-PL"/>
        </w:rPr>
        <w:t>22 marca  2018 r. w Muzeum Kaszubskim w Kartuzach odbyło się</w:t>
      </w:r>
      <w:r>
        <w:rPr>
          <w:b/>
          <w:bCs/>
          <w:kern w:val="0"/>
          <w:sz w:val="28"/>
          <w:szCs w:val="28"/>
          <w:lang w:eastAsia="pl-PL"/>
        </w:rPr>
        <w:t xml:space="preserve"> </w:t>
      </w:r>
      <w:r>
        <w:rPr>
          <w:kern w:val="0"/>
          <w:sz w:val="28"/>
          <w:szCs w:val="28"/>
          <w:lang w:eastAsia="pl-PL"/>
        </w:rPr>
        <w:t xml:space="preserve">uroczyste spotkanie, podczas którego ogłoszono wyniki konkursu na najładniejszą pisankę z okazji 95 lat miasta Kartuzy.  </w:t>
      </w:r>
    </w:p>
    <w:p w:rsidR="008F197A" w:rsidRDefault="008F197A" w:rsidP="008F197A">
      <w:pPr>
        <w:suppressAutoHyphens w:val="0"/>
        <w:autoSpaceDE w:val="0"/>
        <w:autoSpaceDN w:val="0"/>
        <w:adjustRightInd w:val="0"/>
        <w:spacing w:line="240" w:lineRule="auto"/>
        <w:jc w:val="both"/>
        <w:rPr>
          <w:rFonts w:eastAsiaTheme="minorHAnsi"/>
          <w:kern w:val="0"/>
          <w:sz w:val="28"/>
          <w:szCs w:val="28"/>
          <w:lang w:eastAsia="en-US"/>
        </w:rPr>
      </w:pPr>
      <w:r>
        <w:rPr>
          <w:rFonts w:eastAsia="SimSun"/>
          <w:kern w:val="0"/>
          <w:sz w:val="28"/>
          <w:szCs w:val="28"/>
          <w:lang w:eastAsia="zh-CN"/>
        </w:rPr>
        <w:t xml:space="preserve">Konkurs skierowany był  do dzieci i młodzieży ze szkół podstawowych (klas IV–VII), gimnazjów z terenu Kaszub a także do osób dorosłych.  Każda pisanka  zgłoszona do udziału w konkursie miała być pracą wykonaną własnoręcznie. Konkurs miał na celu </w:t>
      </w:r>
      <w:r>
        <w:rPr>
          <w:rFonts w:eastAsiaTheme="minorHAnsi"/>
          <w:kern w:val="0"/>
          <w:sz w:val="28"/>
          <w:szCs w:val="28"/>
          <w:lang w:eastAsia="en-US"/>
        </w:rPr>
        <w:t xml:space="preserve">zachęcenie dzieci, młodzieży i dorosłych  do upowszechniania tradycji zdobienia jajek oraz własnych twórczych pomysłów na zdobienie pisanek oraz kultywowanie i promocję tradycji wielkanocnych. </w:t>
      </w:r>
      <w:r>
        <w:rPr>
          <w:rFonts w:eastAsia="SimSun"/>
          <w:kern w:val="0"/>
          <w:sz w:val="28"/>
          <w:szCs w:val="28"/>
          <w:lang w:eastAsia="zh-CN"/>
        </w:rPr>
        <w:t xml:space="preserve">Na muzealny konkurs napłynęło 170 prac. Piękne pisanki zostały wykonane przez uczniów różnych szkół w tym także trójmiejskich. Estetyka, pomysłowość, talent i różnorodny sposób zdobienia zachwyciły jurorów. </w:t>
      </w:r>
      <w:r>
        <w:rPr>
          <w:kern w:val="0"/>
          <w:sz w:val="28"/>
          <w:szCs w:val="28"/>
          <w:lang w:eastAsia="pl-PL"/>
        </w:rPr>
        <w:t xml:space="preserve">Komisja w składzie Marcin Plichta – Dyrektor Galerii Refektarz, Mirosława Kazana – Przewodnicząca Rady Muzeum, Elżbieta Kowalewska – Prezes ZKP oddział kartuskiego  oceniała prace konkursowe. Nagrody i dyplomy wręczył laureatom Burmistrz Kartuz – Mieczysław Grzegorz Gołuński. </w:t>
      </w:r>
    </w:p>
    <w:p w:rsidR="008F197A" w:rsidRDefault="008F197A" w:rsidP="008F197A">
      <w:pPr>
        <w:suppressAutoHyphens w:val="0"/>
        <w:spacing w:line="240" w:lineRule="auto"/>
        <w:jc w:val="both"/>
        <w:rPr>
          <w:rFonts w:eastAsia="SimSun"/>
          <w:kern w:val="0"/>
          <w:sz w:val="28"/>
          <w:szCs w:val="28"/>
          <w:lang w:eastAsia="zh-CN"/>
        </w:rPr>
      </w:pPr>
      <w:r>
        <w:rPr>
          <w:rFonts w:eastAsia="SimSun"/>
          <w:kern w:val="0"/>
          <w:sz w:val="28"/>
          <w:szCs w:val="28"/>
          <w:lang w:eastAsia="zh-CN"/>
        </w:rPr>
        <w:t xml:space="preserve">Z okazji Dnia Kobiet przygotowano w muzeum bezpłatne warsztaty wykonywania kwiatów z bibuły. Spotkanie upłynęło w bardzo miłej atmosferze. Uczestniczki warsztatów dzieliły się z instruktorką własnymi pasjami, robótkami i innymi cudeńkami. </w:t>
      </w:r>
    </w:p>
    <w:p w:rsidR="008F197A" w:rsidRDefault="008F197A" w:rsidP="008F197A">
      <w:pPr>
        <w:suppressAutoHyphens w:val="0"/>
        <w:spacing w:line="240" w:lineRule="auto"/>
        <w:ind w:firstLine="708"/>
        <w:jc w:val="both"/>
        <w:rPr>
          <w:rFonts w:eastAsia="SimSun"/>
          <w:kern w:val="0"/>
          <w:sz w:val="28"/>
          <w:szCs w:val="28"/>
          <w:lang w:eastAsia="zh-CN"/>
        </w:rPr>
      </w:pPr>
      <w:r>
        <w:rPr>
          <w:rFonts w:eastAsia="SimSun"/>
          <w:kern w:val="0"/>
          <w:sz w:val="28"/>
          <w:szCs w:val="28"/>
          <w:lang w:eastAsia="zh-CN"/>
        </w:rPr>
        <w:t>16 marca odbyły się w muzeum warsztaty wykonywania palm wielkanocnych, z których skorzystali uczniowie ze szkół kartuskich.</w:t>
      </w:r>
    </w:p>
    <w:p w:rsidR="008F197A" w:rsidRDefault="008F197A" w:rsidP="008F197A">
      <w:pPr>
        <w:suppressAutoHyphens w:val="0"/>
        <w:spacing w:before="100" w:beforeAutospacing="1" w:line="240" w:lineRule="auto"/>
        <w:ind w:firstLine="708"/>
        <w:jc w:val="both"/>
        <w:rPr>
          <w:kern w:val="0"/>
          <w:sz w:val="28"/>
          <w:szCs w:val="28"/>
          <w:lang w:eastAsia="pl-PL"/>
        </w:rPr>
      </w:pPr>
      <w:r>
        <w:rPr>
          <w:bCs/>
          <w:kern w:val="0"/>
          <w:sz w:val="28"/>
          <w:szCs w:val="28"/>
          <w:lang w:eastAsia="pl-PL"/>
        </w:rPr>
        <w:t xml:space="preserve">13  kwietnia 2018 r. w Muzeum Kaszubskim w Kartuzach odbył się IV Gminny Konkurs Wiedzy o Franciszku Trederze – patronie Muzeum Kaszubskiego pod auspicjami Burmistrza Kartuz. Organizatorami konkursu było </w:t>
      </w:r>
      <w:r>
        <w:rPr>
          <w:bCs/>
          <w:kern w:val="0"/>
          <w:sz w:val="28"/>
          <w:szCs w:val="28"/>
          <w:lang w:eastAsia="pl-PL"/>
        </w:rPr>
        <w:lastRenderedPageBreak/>
        <w:t>Muzeum Kaszubskie wraz z Towarzystwem Przyjaciół Muzeum Kaszubskiego im. F. Brzezińskiego  w Kartuzach</w:t>
      </w:r>
      <w:r>
        <w:rPr>
          <w:b/>
          <w:bCs/>
          <w:kern w:val="0"/>
          <w:sz w:val="28"/>
          <w:szCs w:val="28"/>
          <w:lang w:eastAsia="pl-PL"/>
        </w:rPr>
        <w:t xml:space="preserve">. </w:t>
      </w:r>
      <w:r>
        <w:rPr>
          <w:bCs/>
          <w:kern w:val="0"/>
          <w:sz w:val="28"/>
          <w:szCs w:val="28"/>
          <w:lang w:eastAsia="pl-PL"/>
        </w:rPr>
        <w:t xml:space="preserve">Konkurs był skierowany do uczniów szkół podstawowych Gminy Kartuzy. Do konkursu przystąpiło osiem szkół. </w:t>
      </w:r>
      <w:r>
        <w:rPr>
          <w:kern w:val="0"/>
          <w:sz w:val="28"/>
          <w:szCs w:val="28"/>
          <w:lang w:eastAsia="pl-PL"/>
        </w:rPr>
        <w:t xml:space="preserve">Uczestnicy konkursu rozwiązywali test i krzyżówkę. Komisja w składzie Alicja Steinka, Ryszard Mielewczyk, Tadeusz Wanke oceniała prace konkursowe. Nagrody i dyplomy wręczył laureatom i opiekunom Burmistrz Kartuz – Mieczysław Grzegorz Gołuński i jego zastępca Sylwia Biankowska. </w:t>
      </w:r>
    </w:p>
    <w:p w:rsidR="008F197A" w:rsidRDefault="008F197A" w:rsidP="008F197A">
      <w:pPr>
        <w:suppressAutoHyphens w:val="0"/>
        <w:spacing w:before="100" w:beforeAutospacing="1" w:line="240" w:lineRule="auto"/>
        <w:ind w:firstLine="708"/>
        <w:jc w:val="both"/>
        <w:rPr>
          <w:kern w:val="0"/>
          <w:sz w:val="28"/>
          <w:szCs w:val="28"/>
          <w:lang w:eastAsia="pl-PL"/>
        </w:rPr>
      </w:pPr>
      <w:r>
        <w:rPr>
          <w:kern w:val="0"/>
          <w:sz w:val="28"/>
          <w:szCs w:val="28"/>
          <w:lang w:eastAsia="pl-PL"/>
        </w:rPr>
        <w:t xml:space="preserve">20 kwietnia w muzeum nastąpiło uroczyste wręczenie nagród laureatom konkursu Wiedzy o Kaszubach. Konkurs już po raz XXII został zorganizowany przez „Dziennik Bałtycki”. Do muzeum przybyli laureaci wraz opiekunami. Odebrali nagrody i wzięli udział w dodatkowych atrakcjach przygotowanych przez muzeum. </w:t>
      </w:r>
    </w:p>
    <w:p w:rsidR="008F197A" w:rsidRDefault="008F197A" w:rsidP="008F197A">
      <w:pPr>
        <w:widowControl w:val="0"/>
        <w:autoSpaceDN w:val="0"/>
        <w:spacing w:line="240" w:lineRule="auto"/>
        <w:ind w:firstLine="708"/>
        <w:jc w:val="both"/>
        <w:rPr>
          <w:rFonts w:eastAsia="Lucida Sans Unicode"/>
          <w:kern w:val="3"/>
          <w:sz w:val="28"/>
          <w:szCs w:val="28"/>
          <w:lang w:eastAsia="zh-CN" w:bidi="hi-IN"/>
        </w:rPr>
      </w:pPr>
      <w:r>
        <w:rPr>
          <w:rFonts w:eastAsia="Lucida Sans Unicode"/>
          <w:kern w:val="3"/>
          <w:sz w:val="28"/>
          <w:szCs w:val="28"/>
          <w:lang w:eastAsia="zh-CN" w:bidi="hi-IN"/>
        </w:rPr>
        <w:t xml:space="preserve">W   roku sprawozdawczym  Muzeum przystąpiło do akcji </w:t>
      </w:r>
      <w:r>
        <w:rPr>
          <w:rFonts w:eastAsia="Lucida Sans Unicode"/>
          <w:i/>
          <w:kern w:val="3"/>
          <w:sz w:val="28"/>
          <w:szCs w:val="28"/>
          <w:lang w:eastAsia="zh-CN" w:bidi="hi-IN"/>
        </w:rPr>
        <w:t>Weekend za pół ceny.</w:t>
      </w:r>
      <w:r>
        <w:rPr>
          <w:rFonts w:eastAsia="Lucida Sans Unicode"/>
          <w:kern w:val="3"/>
          <w:sz w:val="28"/>
          <w:szCs w:val="28"/>
          <w:lang w:eastAsia="zh-CN" w:bidi="hi-IN"/>
        </w:rPr>
        <w:t xml:space="preserve"> </w:t>
      </w:r>
    </w:p>
    <w:p w:rsidR="008F197A" w:rsidRDefault="008F197A" w:rsidP="008F197A">
      <w:pPr>
        <w:widowControl w:val="0"/>
        <w:autoSpaceDN w:val="0"/>
        <w:spacing w:line="240" w:lineRule="auto"/>
        <w:ind w:firstLine="708"/>
        <w:jc w:val="both"/>
        <w:rPr>
          <w:rFonts w:eastAsia="Lucida Sans Unicode"/>
          <w:kern w:val="3"/>
          <w:sz w:val="28"/>
          <w:szCs w:val="28"/>
          <w:lang w:eastAsia="zh-CN" w:bidi="hi-IN"/>
        </w:rPr>
      </w:pPr>
      <w:r>
        <w:rPr>
          <w:rFonts w:eastAsia="Lucida Sans Unicode"/>
          <w:kern w:val="3"/>
          <w:sz w:val="28"/>
          <w:szCs w:val="28"/>
          <w:lang w:eastAsia="zh-CN" w:bidi="hi-IN"/>
        </w:rPr>
        <w:t xml:space="preserve">Ponadto przez cały okres sprawozdawczy obywały się dla dzieci w Muzeum cykliczne prezentacje Teatru Rzeźby Ireny Brzeskiej.  Poza tym  zrealizowaliśmy  kilkadziesiąt zajęć edukacyjnych dla dzieci i młodzieży z całej Polski. Ogromnym zainteresowaniem cieszyły się warsztaty wykonywania zabawek z filcu, zdobienie pisanek, malowanie na szkle, zajęcia z kaligrafii oraz bursztynowe ciekawostki. Pracownicy poza prowadzeniem zajęć edukacyjnych opowiadali  kilku tysiącom osób z kraju i za granicy o kulturze, zwyczajach i historii Kaszub.  </w:t>
      </w:r>
    </w:p>
    <w:p w:rsidR="008F197A" w:rsidRDefault="008F197A" w:rsidP="008F197A">
      <w:pPr>
        <w:widowControl w:val="0"/>
        <w:autoSpaceDN w:val="0"/>
        <w:spacing w:line="240" w:lineRule="auto"/>
        <w:ind w:firstLine="708"/>
        <w:jc w:val="both"/>
        <w:rPr>
          <w:rFonts w:eastAsiaTheme="minorHAnsi"/>
          <w:kern w:val="0"/>
          <w:sz w:val="28"/>
          <w:szCs w:val="28"/>
          <w:lang w:eastAsia="en-US"/>
        </w:rPr>
      </w:pPr>
      <w:r>
        <w:rPr>
          <w:rFonts w:eastAsia="Lucida Sans Unicode"/>
          <w:vanish/>
          <w:kern w:val="3"/>
          <w:sz w:val="28"/>
          <w:szCs w:val="28"/>
          <w:lang w:eastAsia="zh-CN" w:bidi="hi-IN"/>
        </w:rPr>
        <w:t>niom postaci Franciszka Tredera – założyciela i patrona Muzeum Kaszubskiego w Kartuzach. Ponadto organizatorzy chcieli rozpropagować wiedzę o samym Muzeum Kaszubskim i Kaszubach.</w:t>
      </w:r>
      <w:r>
        <w:rPr>
          <w:rFonts w:eastAsia="Lucida Sans Unicode"/>
          <w:vanish/>
          <w:kern w:val="3"/>
          <w:sz w:val="28"/>
          <w:szCs w:val="28"/>
          <w:lang w:eastAsia="zh-CN" w:bidi="hi-IN"/>
        </w:rPr>
        <w:br/>
        <w:t xml:space="preserve">Uczestnicy konkursu rozwiązywali test i krzyżówkę. W ramach trzeciego zadania uczniowie wspólnie rysowali wylosowane przez siebie eksponaty. </w:t>
      </w:r>
      <w:r>
        <w:rPr>
          <w:rFonts w:eastAsia="Lucida Sans Unicode"/>
          <w:vanish/>
          <w:kern w:val="3"/>
          <w:sz w:val="28"/>
          <w:szCs w:val="28"/>
          <w:lang w:eastAsia="zh-CN" w:bidi="hi-IN"/>
        </w:rPr>
        <w:br/>
        <w:t>Komisja w składzie Mirosława Kazana, Ryszard Mielewczyk, Tadeusz Wanke oceniała prace konkursowe.</w:t>
      </w:r>
      <w:r>
        <w:rPr>
          <w:rFonts w:eastAsia="Lucida Sans Unicode"/>
          <w:vanish/>
          <w:kern w:val="3"/>
          <w:sz w:val="28"/>
          <w:szCs w:val="28"/>
          <w:lang w:eastAsia="zh-CN" w:bidi="hi-IN"/>
        </w:rPr>
        <w:br/>
        <w:t>Nagrody i dyplomy wręczył laureatom i opiekunom Burmistrz Kartuz – Mieczysław Grzegorz Gołuński.</w:t>
      </w:r>
      <w:r>
        <w:rPr>
          <w:rFonts w:eastAsia="Lucida Sans Unicode"/>
          <w:kern w:val="3"/>
          <w:sz w:val="28"/>
          <w:szCs w:val="28"/>
          <w:lang w:eastAsia="zh-CN" w:bidi="hi-IN"/>
        </w:rPr>
        <w:t xml:space="preserve">W 2018 r. muzeum </w:t>
      </w:r>
      <w:r>
        <w:rPr>
          <w:rFonts w:eastAsiaTheme="minorHAnsi"/>
          <w:bCs/>
          <w:kern w:val="0"/>
          <w:sz w:val="28"/>
          <w:szCs w:val="28"/>
          <w:lang w:eastAsia="en-US"/>
        </w:rPr>
        <w:t xml:space="preserve">otrzymało  </w:t>
      </w:r>
      <w:r>
        <w:rPr>
          <w:rFonts w:eastAsiaTheme="minorHAnsi"/>
          <w:kern w:val="0"/>
          <w:sz w:val="28"/>
          <w:szCs w:val="28"/>
          <w:lang w:eastAsia="en-US"/>
        </w:rPr>
        <w:t xml:space="preserve"> list gratulacyjny od Starosty Kartuskiego za aktywne działania promujące kulturę, tradycję i tożsamość kaszubską wśród mieszkańców i turystów odwiedzających Stolicę Kaszub i Pomorze. </w:t>
      </w:r>
    </w:p>
    <w:p w:rsidR="008F197A" w:rsidRDefault="008F197A" w:rsidP="008F197A">
      <w:pPr>
        <w:widowControl w:val="0"/>
        <w:autoSpaceDN w:val="0"/>
        <w:spacing w:line="240" w:lineRule="auto"/>
        <w:ind w:firstLine="708"/>
        <w:jc w:val="both"/>
        <w:rPr>
          <w:rFonts w:eastAsia="Lucida Sans Unicode"/>
          <w:kern w:val="3"/>
          <w:sz w:val="28"/>
          <w:szCs w:val="28"/>
          <w:lang w:eastAsia="zh-CN" w:bidi="hi-IN"/>
        </w:rPr>
      </w:pPr>
      <w:r>
        <w:rPr>
          <w:rFonts w:eastAsiaTheme="minorHAnsi"/>
          <w:kern w:val="0"/>
          <w:sz w:val="28"/>
          <w:szCs w:val="28"/>
          <w:lang w:eastAsia="en-US"/>
        </w:rPr>
        <w:t xml:space="preserve">Pani dyrektor Muzeum została nominowana przez redakcję „Dziennika Bałtyckiego” do nagrody „Osobowość Roku 2017” w powiecie kartuskim. W plebiscycie tym,  rozstrzygniętym w 2018 r.  zajęła trzecie miejsce. </w:t>
      </w:r>
    </w:p>
    <w:p w:rsidR="008F197A" w:rsidRDefault="008F197A" w:rsidP="008F197A">
      <w:pPr>
        <w:suppressAutoHyphens w:val="0"/>
        <w:spacing w:after="160" w:line="240" w:lineRule="auto"/>
        <w:ind w:firstLine="708"/>
        <w:jc w:val="both"/>
        <w:rPr>
          <w:sz w:val="28"/>
          <w:szCs w:val="28"/>
        </w:rPr>
      </w:pPr>
      <w:r>
        <w:rPr>
          <w:sz w:val="28"/>
          <w:szCs w:val="28"/>
        </w:rPr>
        <w:t xml:space="preserve">Ponadto Muzeum otrzymało podziękowanie od Zrzeszenia Kaszubko-Pomorskiego za udział w Święcie Miasta Gdańska w dniach 25-27 maja 2018 r. Poza tym wraz z  Towarzystwem Przyjaciół Muzeum Kaszubskiego wzięło udział w Festiwalu „Ludzie dla Ludzi”, który odbył się podczas Dni Powiatu Kartuskiego. </w:t>
      </w:r>
    </w:p>
    <w:p w:rsidR="008F197A" w:rsidRDefault="008F197A" w:rsidP="008F197A">
      <w:pPr>
        <w:spacing w:line="240" w:lineRule="auto"/>
        <w:ind w:firstLine="708"/>
        <w:jc w:val="both"/>
        <w:rPr>
          <w:sz w:val="28"/>
          <w:szCs w:val="28"/>
        </w:rPr>
      </w:pPr>
      <w:r>
        <w:rPr>
          <w:sz w:val="28"/>
          <w:szCs w:val="28"/>
        </w:rPr>
        <w:t xml:space="preserve">Muzeum promuje twórczość kaszubską, i wszystko co jest związane z naszym regionem. W tym roku,  wspólnie z Centrum Inicjatyw Edukacyjnych założyliśmy  Kaszubski Ogród na terenie Muzeum Kaszubskiego. </w:t>
      </w:r>
    </w:p>
    <w:p w:rsidR="008F197A" w:rsidRDefault="008F197A" w:rsidP="008F197A">
      <w:pPr>
        <w:spacing w:line="240" w:lineRule="auto"/>
        <w:jc w:val="both"/>
        <w:rPr>
          <w:sz w:val="28"/>
          <w:szCs w:val="28"/>
        </w:rPr>
      </w:pPr>
      <w:r>
        <w:rPr>
          <w:sz w:val="28"/>
          <w:szCs w:val="28"/>
        </w:rPr>
        <w:t xml:space="preserve">Kaszubski ogród jest miejscem, w którym postanowiliśmy kultywować tradycje ogrodnicze naszych przodków. W ogrodzie, wspólnie z mieszkańcami, twórcami ludowymi, uczniami, nauczycielami, turystami posadziliśmy rodzime kwiaty, krzewy i warzywa. </w:t>
      </w:r>
      <w:r w:rsidRPr="008F197A">
        <w:rPr>
          <w:rStyle w:val="Pogrubienie"/>
          <w:b w:val="0"/>
          <w:sz w:val="28"/>
          <w:szCs w:val="28"/>
          <w:shd w:val="clear" w:color="auto" w:fill="FFFFFF"/>
        </w:rPr>
        <w:t>25 września 2018 roku na Wydziale Filologicznym Uniwersytetu Gdańskiego odbyła się konferencja</w:t>
      </w:r>
      <w:r>
        <w:rPr>
          <w:rStyle w:val="Pogrubienie"/>
          <w:sz w:val="28"/>
          <w:szCs w:val="28"/>
          <w:shd w:val="clear" w:color="auto" w:fill="FFFFFF"/>
        </w:rPr>
        <w:t xml:space="preserve"> </w:t>
      </w:r>
      <w:bookmarkStart w:id="0" w:name="_GoBack"/>
      <w:r w:rsidRPr="008F197A">
        <w:rPr>
          <w:rStyle w:val="Pogrubienie"/>
          <w:b w:val="0"/>
          <w:sz w:val="28"/>
          <w:szCs w:val="28"/>
          <w:shd w:val="clear" w:color="auto" w:fill="FFFFFF"/>
        </w:rPr>
        <w:t>pt.</w:t>
      </w:r>
      <w:bookmarkEnd w:id="0"/>
      <w:r>
        <w:rPr>
          <w:rStyle w:val="Pogrubienie"/>
          <w:sz w:val="28"/>
          <w:szCs w:val="28"/>
          <w:shd w:val="clear" w:color="auto" w:fill="FFFFFF"/>
        </w:rPr>
        <w:t> </w:t>
      </w:r>
      <w:r>
        <w:rPr>
          <w:rStyle w:val="Uwydatnienie"/>
          <w:sz w:val="28"/>
          <w:szCs w:val="28"/>
          <w:shd w:val="clear" w:color="auto" w:fill="FFFFFF"/>
        </w:rPr>
        <w:t>Muzea w dydaktyce języka kaszubskiego</w:t>
      </w:r>
      <w:r>
        <w:rPr>
          <w:sz w:val="28"/>
          <w:szCs w:val="28"/>
          <w:shd w:val="clear" w:color="auto" w:fill="FFFFFF"/>
        </w:rPr>
        <w:t xml:space="preserve"> zorganizowana przez Zrzeszenie Kaszubsko-Pomorskie oraz </w:t>
      </w:r>
      <w:r>
        <w:rPr>
          <w:sz w:val="28"/>
          <w:szCs w:val="28"/>
          <w:shd w:val="clear" w:color="auto" w:fill="FFFFFF"/>
        </w:rPr>
        <w:lastRenderedPageBreak/>
        <w:t xml:space="preserve">Centrum Języka i Kultury Kaszubskiej w Instytucie Filologii Polskiej. Wydarzenie cieszyło się dużym zainteresowaniem - w konferencji wzięło udział ponad 130 nauczycieli języka kaszubskiego. W drugiej części zatytułowanej Archipelag Muzeów Pomorza </w:t>
      </w:r>
      <w:r>
        <w:rPr>
          <w:color w:val="063442"/>
          <w:sz w:val="28"/>
          <w:szCs w:val="28"/>
          <w:shd w:val="clear" w:color="auto" w:fill="FFFFFF"/>
        </w:rPr>
        <w:t xml:space="preserve"> </w:t>
      </w:r>
      <w:r>
        <w:rPr>
          <w:sz w:val="28"/>
          <w:szCs w:val="28"/>
        </w:rPr>
        <w:t>Dyrektor Muzeum zaprezentowała działania muzeum kaszubskiego na rzecz języka kaszubskiego.</w:t>
      </w:r>
    </w:p>
    <w:p w:rsidR="008F197A" w:rsidRDefault="008F197A" w:rsidP="008F197A">
      <w:pPr>
        <w:spacing w:line="240" w:lineRule="auto"/>
        <w:ind w:firstLine="708"/>
        <w:jc w:val="both"/>
        <w:rPr>
          <w:sz w:val="28"/>
          <w:szCs w:val="28"/>
        </w:rPr>
      </w:pPr>
    </w:p>
    <w:p w:rsidR="008F197A" w:rsidRDefault="008F197A" w:rsidP="008F197A">
      <w:pPr>
        <w:spacing w:line="240" w:lineRule="auto"/>
        <w:ind w:firstLine="708"/>
        <w:jc w:val="both"/>
        <w:rPr>
          <w:sz w:val="28"/>
          <w:szCs w:val="28"/>
        </w:rPr>
      </w:pPr>
      <w:r>
        <w:rPr>
          <w:sz w:val="28"/>
          <w:szCs w:val="28"/>
        </w:rPr>
        <w:t>Jeśli chodzi o działania inwestycyjne,  Muzeum zleciło wykonanie dwóch projektów architektonicznych: jeden na zmianę sposobu użytkowania poddasza budynku muzealnego tzw. gospodarczego, drugi na wykonanie kanalizacji deszczowej dla obu budynków Muzeum. W okresie sprawozdawczym zostały wykonane niektóre prace związane z adaptacją  budynku gospodarczego na cele ekspozycji (wymiana pokrycia dachowego, wykonanie stropów, izolacji i instalacji elektrycznej).</w:t>
      </w:r>
    </w:p>
    <w:p w:rsidR="008F197A" w:rsidRDefault="008F197A" w:rsidP="008F197A">
      <w:pPr>
        <w:spacing w:line="240" w:lineRule="auto"/>
        <w:jc w:val="both"/>
        <w:rPr>
          <w:sz w:val="28"/>
          <w:szCs w:val="28"/>
        </w:rPr>
      </w:pPr>
      <w:r>
        <w:rPr>
          <w:sz w:val="28"/>
          <w:szCs w:val="28"/>
        </w:rPr>
        <w:t xml:space="preserve">Frekwencja </w:t>
      </w:r>
    </w:p>
    <w:p w:rsidR="008F197A" w:rsidRDefault="008F197A" w:rsidP="008F197A">
      <w:pPr>
        <w:widowControl w:val="0"/>
        <w:autoSpaceDN w:val="0"/>
        <w:spacing w:line="240" w:lineRule="auto"/>
        <w:ind w:firstLine="708"/>
        <w:jc w:val="both"/>
        <w:rPr>
          <w:rFonts w:eastAsia="Lucida Sans Unicode"/>
          <w:kern w:val="3"/>
          <w:sz w:val="28"/>
          <w:szCs w:val="28"/>
          <w:lang w:eastAsia="zh-CN" w:bidi="hi-IN"/>
        </w:rPr>
      </w:pPr>
      <w:r>
        <w:rPr>
          <w:sz w:val="28"/>
          <w:szCs w:val="28"/>
        </w:rPr>
        <w:t xml:space="preserve">Muzeum każdego roku jest odwiedzane przez turystów z kraju i z za granicy. </w:t>
      </w:r>
      <w:r>
        <w:rPr>
          <w:rFonts w:eastAsia="Lucida Sans Unicode"/>
          <w:kern w:val="3"/>
          <w:sz w:val="28"/>
          <w:szCs w:val="28"/>
          <w:lang w:eastAsia="zh-CN" w:bidi="hi-IN"/>
        </w:rPr>
        <w:t xml:space="preserve">Odwiedzili nas goście z Niemiec, Czech, Słowacji, Rosji, Francji, Włoch, Kanady, USA, Wielkiej Brytanii i Ukrainy. </w:t>
      </w:r>
    </w:p>
    <w:p w:rsidR="008F197A" w:rsidRDefault="008F197A" w:rsidP="008F197A">
      <w:pPr>
        <w:spacing w:line="240" w:lineRule="auto"/>
        <w:jc w:val="both"/>
        <w:rPr>
          <w:sz w:val="28"/>
          <w:szCs w:val="28"/>
        </w:rPr>
      </w:pPr>
      <w:r>
        <w:rPr>
          <w:sz w:val="28"/>
          <w:szCs w:val="28"/>
        </w:rPr>
        <w:tab/>
        <w:t xml:space="preserve">Ponadto muzeum jest celem odwiedzin turystów i mieszkańców w ramach spacerów letnich po Kartuzach, organizowanych  przez Burmistrza Kartuz w miesiącu lipcu i sierpniu. </w:t>
      </w:r>
    </w:p>
    <w:p w:rsidR="008F197A" w:rsidRDefault="008F197A" w:rsidP="008F197A">
      <w:pPr>
        <w:spacing w:line="240" w:lineRule="auto"/>
        <w:ind w:firstLine="708"/>
        <w:jc w:val="both"/>
        <w:rPr>
          <w:sz w:val="28"/>
          <w:szCs w:val="28"/>
        </w:rPr>
      </w:pPr>
      <w:r>
        <w:rPr>
          <w:sz w:val="28"/>
          <w:szCs w:val="28"/>
        </w:rPr>
        <w:t xml:space="preserve">Z oferty edukacyjnej muzeum skorzystało 2563 osób ( płatne warsztaty malowania, wykonywania biżuterii, lekcja z instruktorem itp.). </w:t>
      </w:r>
    </w:p>
    <w:p w:rsidR="008F197A" w:rsidRDefault="008F197A" w:rsidP="008F197A">
      <w:pPr>
        <w:spacing w:line="240" w:lineRule="auto"/>
        <w:jc w:val="both"/>
        <w:rPr>
          <w:sz w:val="28"/>
          <w:szCs w:val="28"/>
        </w:rPr>
      </w:pPr>
      <w:r>
        <w:rPr>
          <w:sz w:val="28"/>
          <w:szCs w:val="28"/>
        </w:rPr>
        <w:tab/>
        <w:t xml:space="preserve">W roku sprawozdawczym w ramach płatnych biletów wstępu odwiedziło nas 12395 osób. Bezpłatnie (wystawy, prelekcje, warsztaty, półkolonie zimowe, półkolonie letnie, Noc Muzeów, ścinanie kani, imprezy plenerowe, letnie spacery z przewodnikiem, wernisaże, bezpłatne zwiedzanie) 4502 osób. </w:t>
      </w:r>
    </w:p>
    <w:p w:rsidR="008F197A" w:rsidRDefault="008F197A" w:rsidP="008F197A">
      <w:pPr>
        <w:spacing w:line="240" w:lineRule="auto"/>
        <w:jc w:val="both"/>
        <w:rPr>
          <w:sz w:val="28"/>
          <w:szCs w:val="28"/>
        </w:rPr>
      </w:pPr>
    </w:p>
    <w:p w:rsidR="008F197A" w:rsidRDefault="008F197A" w:rsidP="008F197A">
      <w:pPr>
        <w:rPr>
          <w:sz w:val="28"/>
          <w:szCs w:val="28"/>
        </w:rPr>
      </w:pPr>
    </w:p>
    <w:p w:rsidR="008F197A" w:rsidRDefault="008F197A" w:rsidP="008F197A">
      <w:pPr>
        <w:rPr>
          <w:sz w:val="28"/>
          <w:szCs w:val="28"/>
        </w:rPr>
      </w:pPr>
    </w:p>
    <w:p w:rsidR="008F197A" w:rsidRDefault="008F197A" w:rsidP="008F197A">
      <w:pPr>
        <w:rPr>
          <w:sz w:val="28"/>
          <w:szCs w:val="28"/>
        </w:rPr>
      </w:pPr>
    </w:p>
    <w:p w:rsidR="00B46D75" w:rsidRDefault="00B46D75"/>
    <w:sectPr w:rsidR="00B46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7A"/>
    <w:rsid w:val="008E4D5E"/>
    <w:rsid w:val="008F197A"/>
    <w:rsid w:val="00B46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9AB11-9B26-4059-A79D-8E5B8C3D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197A"/>
    <w:pPr>
      <w:suppressAutoHyphens/>
      <w:spacing w:after="0" w:line="100" w:lineRule="atLeast"/>
    </w:pPr>
    <w:rPr>
      <w:rFonts w:ascii="Times New Roman" w:eastAsia="Times New Roman" w:hAnsi="Times New Roman" w:cs="Times New Roman"/>
      <w:kern w:val="2"/>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8F197A"/>
    <w:pPr>
      <w:suppressAutoHyphens w:val="0"/>
      <w:spacing w:after="160" w:line="240" w:lineRule="auto"/>
    </w:pPr>
    <w:rPr>
      <w:rFonts w:asciiTheme="minorHAnsi" w:eastAsiaTheme="minorHAnsi" w:hAnsiTheme="minorHAnsi" w:cstheme="minorBidi"/>
      <w:kern w:val="0"/>
      <w:lang w:eastAsia="en-US"/>
    </w:rPr>
  </w:style>
  <w:style w:type="character" w:customStyle="1" w:styleId="TekstkomentarzaZnak">
    <w:name w:val="Tekst komentarza Znak"/>
    <w:basedOn w:val="Domylnaczcionkaakapitu"/>
    <w:link w:val="Tekstkomentarza"/>
    <w:uiPriority w:val="99"/>
    <w:semiHidden/>
    <w:rsid w:val="008F197A"/>
    <w:rPr>
      <w:sz w:val="20"/>
      <w:szCs w:val="20"/>
    </w:rPr>
  </w:style>
  <w:style w:type="character" w:styleId="Odwoaniedokomentarza">
    <w:name w:val="annotation reference"/>
    <w:basedOn w:val="Domylnaczcionkaakapitu"/>
    <w:uiPriority w:val="99"/>
    <w:semiHidden/>
    <w:unhideWhenUsed/>
    <w:rsid w:val="008F197A"/>
    <w:rPr>
      <w:sz w:val="16"/>
      <w:szCs w:val="16"/>
    </w:rPr>
  </w:style>
  <w:style w:type="character" w:styleId="Pogrubienie">
    <w:name w:val="Strong"/>
    <w:basedOn w:val="Domylnaczcionkaakapitu"/>
    <w:uiPriority w:val="22"/>
    <w:qFormat/>
    <w:rsid w:val="008F197A"/>
    <w:rPr>
      <w:b/>
      <w:bCs/>
    </w:rPr>
  </w:style>
  <w:style w:type="character" w:styleId="Uwydatnienie">
    <w:name w:val="Emphasis"/>
    <w:basedOn w:val="Domylnaczcionkaakapitu"/>
    <w:uiPriority w:val="20"/>
    <w:qFormat/>
    <w:rsid w:val="008F197A"/>
    <w:rPr>
      <w:i/>
      <w:iCs/>
    </w:rPr>
  </w:style>
  <w:style w:type="paragraph" w:styleId="Tekstdymka">
    <w:name w:val="Balloon Text"/>
    <w:basedOn w:val="Normalny"/>
    <w:link w:val="TekstdymkaZnak"/>
    <w:uiPriority w:val="99"/>
    <w:semiHidden/>
    <w:unhideWhenUsed/>
    <w:rsid w:val="008F197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197A"/>
    <w:rPr>
      <w:rFonts w:ascii="Segoe UI" w:eastAsia="Times New Roman" w:hAnsi="Segoe UI" w:cs="Segoe UI"/>
      <w:kern w:val="2"/>
      <w:sz w:val="18"/>
      <w:szCs w:val="18"/>
      <w:lang w:eastAsia="ar-SA"/>
    </w:rPr>
  </w:style>
  <w:style w:type="paragraph" w:styleId="Tematkomentarza">
    <w:name w:val="annotation subject"/>
    <w:basedOn w:val="Tekstkomentarza"/>
    <w:next w:val="Tekstkomentarza"/>
    <w:link w:val="TematkomentarzaZnak"/>
    <w:uiPriority w:val="99"/>
    <w:semiHidden/>
    <w:unhideWhenUsed/>
    <w:rsid w:val="008F197A"/>
    <w:pPr>
      <w:suppressAutoHyphens/>
      <w:spacing w:after="0"/>
    </w:pPr>
    <w:rPr>
      <w:rFonts w:ascii="Times New Roman" w:eastAsia="Times New Roman" w:hAnsi="Times New Roman" w:cs="Times New Roman"/>
      <w:b/>
      <w:bCs/>
      <w:kern w:val="2"/>
      <w:lang w:eastAsia="ar-SA"/>
    </w:rPr>
  </w:style>
  <w:style w:type="character" w:customStyle="1" w:styleId="TematkomentarzaZnak">
    <w:name w:val="Temat komentarza Znak"/>
    <w:basedOn w:val="TekstkomentarzaZnak"/>
    <w:link w:val="Tematkomentarza"/>
    <w:uiPriority w:val="99"/>
    <w:semiHidden/>
    <w:rsid w:val="008F197A"/>
    <w:rPr>
      <w:rFonts w:ascii="Times New Roman" w:eastAsia="Times New Roman" w:hAnsi="Times New Roman" w:cs="Times New Roman"/>
      <w:b/>
      <w:bCs/>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2736</Words>
  <Characters>16420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Kąkol</dc:creator>
  <cp:keywords/>
  <dc:description/>
  <cp:lastModifiedBy>Barbara Kąkol</cp:lastModifiedBy>
  <cp:revision>2</cp:revision>
  <cp:lastPrinted>2019-02-28T10:01:00Z</cp:lastPrinted>
  <dcterms:created xsi:type="dcterms:W3CDTF">2019-02-28T10:00:00Z</dcterms:created>
  <dcterms:modified xsi:type="dcterms:W3CDTF">2019-02-28T10:11:00Z</dcterms:modified>
</cp:coreProperties>
</file>